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C867" w14:textId="77777777" w:rsidR="00C437A3" w:rsidRDefault="00C437A3">
      <w:pPr>
        <w:rPr>
          <w:rFonts w:ascii="Montserrat Medium" w:eastAsia="Montserrat Medium" w:hAnsi="Montserrat Medium" w:cs="Montserrat Medium"/>
          <w:color w:val="666666"/>
          <w:sz w:val="24"/>
          <w:szCs w:val="24"/>
        </w:rPr>
      </w:pPr>
    </w:p>
    <w:tbl>
      <w:tblPr>
        <w:tblStyle w:val="a"/>
        <w:tblW w:w="9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 w:rsidR="00C437A3" w14:paraId="7870C869" w14:textId="77777777">
        <w:tc>
          <w:tcPr>
            <w:tcW w:w="9480" w:type="dxa"/>
            <w:tcBorders>
              <w:top w:val="single" w:sz="8" w:space="0" w:color="E69138"/>
              <w:left w:val="single" w:sz="8" w:space="0" w:color="E69138"/>
              <w:bottom w:val="single" w:sz="8" w:space="0" w:color="E69138"/>
              <w:right w:val="single" w:sz="8" w:space="0" w:color="E69138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C868" w14:textId="3D7F281B" w:rsidR="00C437A3" w:rsidRDefault="00D63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SemiBold" w:eastAsia="Montserrat SemiBold" w:hAnsi="Montserrat SemiBold" w:cs="Montserrat SemiBold"/>
                <w:color w:val="FFFFFF"/>
                <w:sz w:val="36"/>
                <w:szCs w:val="36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  <w:sz w:val="36"/>
                <w:szCs w:val="36"/>
              </w:rPr>
              <w:t>LESSON PLAN</w:t>
            </w:r>
          </w:p>
        </w:tc>
      </w:tr>
    </w:tbl>
    <w:p w14:paraId="7870C86A" w14:textId="77777777" w:rsidR="00C437A3" w:rsidRDefault="00C437A3">
      <w:pPr>
        <w:rPr>
          <w:rFonts w:ascii="Montserrat Medium" w:eastAsia="Montserrat Medium" w:hAnsi="Montserrat Medium" w:cs="Montserrat Medium"/>
          <w:color w:val="666666"/>
          <w:sz w:val="24"/>
          <w:szCs w:val="24"/>
        </w:rPr>
      </w:pPr>
    </w:p>
    <w:tbl>
      <w:tblPr>
        <w:tblStyle w:val="a0"/>
        <w:tblW w:w="9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800"/>
      </w:tblGrid>
      <w:tr w:rsidR="00C437A3" w:rsidRPr="00B502E7" w14:paraId="7870C86D" w14:textId="77777777">
        <w:tc>
          <w:tcPr>
            <w:tcW w:w="4680" w:type="dxa"/>
            <w:tcBorders>
              <w:top w:val="single" w:sz="8" w:space="0" w:color="434343"/>
              <w:left w:val="single" w:sz="8" w:space="0" w:color="434343"/>
              <w:bottom w:val="single" w:sz="8" w:space="0" w:color="434343"/>
              <w:right w:val="single" w:sz="8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803C7" w14:textId="4CBCC8D4" w:rsidR="00C437A3" w:rsidRPr="00B502E7" w:rsidRDefault="00D63A8A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>Subject:</w:t>
            </w:r>
            <w:r w:rsidR="005D4772"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 xml:space="preserve">  </w:t>
            </w:r>
            <w:r w:rsidR="00AB2AC2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 xml:space="preserve">Special Education </w:t>
            </w:r>
            <w:r w:rsidR="005D4772"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>Transition</w:t>
            </w:r>
            <w:r w:rsidR="00AB2AC2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 xml:space="preserve"> Age</w:t>
            </w:r>
            <w:r w:rsidR="005D4772"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>-Vocational</w:t>
            </w:r>
            <w:r w:rsidR="001175C3"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 xml:space="preserve"> (5 students)</w:t>
            </w:r>
          </w:p>
          <w:p w14:paraId="7870C86B" w14:textId="2D495321" w:rsidR="001175C3" w:rsidRPr="00B502E7" w:rsidRDefault="001175C3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 xml:space="preserve">  </w:t>
            </w:r>
          </w:p>
        </w:tc>
        <w:tc>
          <w:tcPr>
            <w:tcW w:w="4800" w:type="dxa"/>
            <w:tcBorders>
              <w:top w:val="single" w:sz="8" w:space="0" w:color="434343"/>
              <w:left w:val="single" w:sz="8" w:space="0" w:color="434343"/>
              <w:bottom w:val="single" w:sz="8" w:space="0" w:color="434343"/>
              <w:right w:val="single" w:sz="8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C86C" w14:textId="01C571F2" w:rsidR="00C437A3" w:rsidRPr="00B502E7" w:rsidRDefault="00D63A8A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>Topic:</w:t>
            </w:r>
            <w:r w:rsidR="005D4772" w:rsidRPr="00B502E7">
              <w:rPr>
                <w:rFonts w:ascii="Montserrat" w:eastAsia="Montserrat Medium" w:hAnsi="Montserrat" w:cs="Montserrat Medium"/>
                <w:color w:val="666666"/>
                <w:sz w:val="24"/>
                <w:szCs w:val="24"/>
              </w:rPr>
              <w:t xml:space="preserve">  Exploring Vocational Opportunities Through Virtual Reality</w:t>
            </w:r>
          </w:p>
        </w:tc>
      </w:tr>
    </w:tbl>
    <w:p w14:paraId="7870C871" w14:textId="77777777" w:rsidR="00C437A3" w:rsidRPr="00B502E7" w:rsidRDefault="00C437A3">
      <w:pPr>
        <w:widowControl w:val="0"/>
        <w:rPr>
          <w:rFonts w:ascii="Montserrat" w:hAnsi="Montserrat"/>
          <w:sz w:val="24"/>
          <w:szCs w:val="24"/>
        </w:rPr>
      </w:pPr>
    </w:p>
    <w:tbl>
      <w:tblPr>
        <w:tblStyle w:val="a1"/>
        <w:tblW w:w="9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0"/>
      </w:tblGrid>
      <w:tr w:rsidR="00C437A3" w:rsidRPr="00B502E7" w14:paraId="7870C878" w14:textId="77777777">
        <w:trPr>
          <w:trHeight w:val="1680"/>
        </w:trPr>
        <w:tc>
          <w:tcPr>
            <w:tcW w:w="9510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75" w14:textId="65391167" w:rsidR="00C437A3" w:rsidRPr="00B502E7" w:rsidRDefault="00D63A8A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Learning Objectives:</w:t>
            </w:r>
            <w:r w:rsidR="005D4772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 </w:t>
            </w:r>
          </w:p>
          <w:p w14:paraId="757406C5" w14:textId="6B6F2B58" w:rsidR="005D4772" w:rsidRPr="00B502E7" w:rsidRDefault="005D4772" w:rsidP="005D4772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Students will be able </w:t>
            </w:r>
            <w:r w:rsidR="00DF1C45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to</w:t>
            </w: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 identify 1-3 </w:t>
            </w:r>
            <w:r w:rsidR="00DD4E1B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careers</w:t>
            </w: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 and the associated work </w:t>
            </w:r>
            <w:r w:rsidR="00703B15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environments</w:t>
            </w: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 within a VR </w:t>
            </w:r>
            <w:r w:rsidR="00E7185B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or web-based </w:t>
            </w: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experience</w:t>
            </w:r>
            <w:r w:rsidR="00DF1C45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.</w:t>
            </w:r>
          </w:p>
          <w:p w14:paraId="06CEBDB7" w14:textId="033E371D" w:rsidR="005D4772" w:rsidRPr="00B502E7" w:rsidRDefault="005D4772" w:rsidP="005D4772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Students will compl</w:t>
            </w:r>
            <w:r w:rsidR="00703B15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ete a</w:t>
            </w:r>
            <w:r w:rsidR="00AB2AC2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n adapted</w:t>
            </w:r>
            <w:r w:rsidR="00703B15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 worksheet to </w:t>
            </w:r>
            <w:r w:rsidR="00880CED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answer questions about jobs explored </w:t>
            </w:r>
            <w:r w:rsidR="00B971BD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and </w:t>
            </w:r>
            <w:r w:rsidR="005B654E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along with </w:t>
            </w:r>
            <w:r w:rsidR="002F37BA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questions pertaining to </w:t>
            </w:r>
            <w:r w:rsidR="005B654E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preference</w:t>
            </w:r>
            <w:r w:rsidR="002F37BA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s related to the </w:t>
            </w:r>
            <w:r w:rsidR="005B654E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specific job roles</w:t>
            </w:r>
            <w:r w:rsidR="00432A7D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.  </w:t>
            </w:r>
          </w:p>
          <w:p w14:paraId="3D0B2E89" w14:textId="7E146452" w:rsidR="001400BD" w:rsidRPr="00B502E7" w:rsidRDefault="001400BD" w:rsidP="005D4772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Students will recognize likes and dislikes regarding different work environments.  </w:t>
            </w:r>
          </w:p>
          <w:p w14:paraId="2BEA6988" w14:textId="0FDB9043" w:rsidR="00236341" w:rsidRPr="00B502E7" w:rsidRDefault="00236341" w:rsidP="005D4772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Students will begin developing a deeper understanding to career options and vocational preferences related to careers highly scored in their vocational assessment</w:t>
            </w:r>
            <w:r w:rsidR="002F37BA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 and add the results to their vocational portfolio</w:t>
            </w: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.</w:t>
            </w:r>
          </w:p>
          <w:p w14:paraId="7870C877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14:paraId="7870C879" w14:textId="77777777" w:rsidR="00C437A3" w:rsidRPr="00B502E7" w:rsidRDefault="00C437A3">
      <w:pPr>
        <w:widowControl w:val="0"/>
        <w:rPr>
          <w:rFonts w:ascii="Montserrat" w:hAnsi="Montserrat"/>
          <w:sz w:val="24"/>
          <w:szCs w:val="24"/>
        </w:rPr>
      </w:pPr>
    </w:p>
    <w:tbl>
      <w:tblPr>
        <w:tblStyle w:val="a2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5"/>
        <w:gridCol w:w="4565"/>
        <w:gridCol w:w="2440"/>
      </w:tblGrid>
      <w:tr w:rsidR="00C437A3" w:rsidRPr="00B502E7" w14:paraId="7870C880" w14:textId="77777777" w:rsidTr="009126B4">
        <w:trPr>
          <w:trHeight w:val="54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7A" w14:textId="77777777" w:rsidR="00C437A3" w:rsidRPr="00B502E7" w:rsidRDefault="00C437A3">
            <w:pPr>
              <w:widowControl w:val="0"/>
              <w:spacing w:line="240" w:lineRule="auto"/>
              <w:jc w:val="center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</w:p>
          <w:p w14:paraId="7870C87B" w14:textId="77777777" w:rsidR="00C437A3" w:rsidRPr="00B502E7" w:rsidRDefault="00D63A8A">
            <w:pPr>
              <w:widowControl w:val="0"/>
              <w:spacing w:line="240" w:lineRule="auto"/>
              <w:jc w:val="center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Activity</w:t>
            </w:r>
          </w:p>
        </w:tc>
        <w:tc>
          <w:tcPr>
            <w:tcW w:w="456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7C" w14:textId="77777777" w:rsidR="00C437A3" w:rsidRPr="00B502E7" w:rsidRDefault="00C437A3">
            <w:pPr>
              <w:widowControl w:val="0"/>
              <w:spacing w:line="240" w:lineRule="auto"/>
              <w:jc w:val="center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</w:p>
          <w:p w14:paraId="7870C87D" w14:textId="77777777" w:rsidR="00C437A3" w:rsidRPr="00B502E7" w:rsidRDefault="00D63A8A">
            <w:pPr>
              <w:widowControl w:val="0"/>
              <w:spacing w:line="240" w:lineRule="auto"/>
              <w:jc w:val="center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Description</w:t>
            </w:r>
          </w:p>
        </w:tc>
        <w:tc>
          <w:tcPr>
            <w:tcW w:w="2440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7E" w14:textId="77777777" w:rsidR="00C437A3" w:rsidRPr="00B502E7" w:rsidRDefault="00C437A3">
            <w:pPr>
              <w:widowControl w:val="0"/>
              <w:spacing w:line="240" w:lineRule="auto"/>
              <w:jc w:val="center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</w:p>
          <w:p w14:paraId="7870C87F" w14:textId="77777777" w:rsidR="00C437A3" w:rsidRPr="00B502E7" w:rsidRDefault="00D63A8A">
            <w:pPr>
              <w:widowControl w:val="0"/>
              <w:spacing w:line="240" w:lineRule="auto"/>
              <w:jc w:val="center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Materials &amp; Time</w:t>
            </w:r>
          </w:p>
        </w:tc>
      </w:tr>
      <w:tr w:rsidR="00C437A3" w:rsidRPr="00B502E7" w14:paraId="7870C88A" w14:textId="77777777" w:rsidTr="009126B4">
        <w:trPr>
          <w:trHeight w:val="116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81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</w:p>
          <w:p w14:paraId="7870C882" w14:textId="6BC4EE88" w:rsidR="00C437A3" w:rsidRPr="00B502E7" w:rsidRDefault="00E12931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Introduction and sharing career interests</w:t>
            </w:r>
          </w:p>
        </w:tc>
        <w:tc>
          <w:tcPr>
            <w:tcW w:w="456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83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</w:p>
          <w:p w14:paraId="7870C884" w14:textId="48FAF973" w:rsidR="00C437A3" w:rsidRPr="00B502E7" w:rsidRDefault="00192AA7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Discuss topics such as:</w:t>
            </w:r>
          </w:p>
          <w:p w14:paraId="1EBE6A7F" w14:textId="77777777" w:rsidR="001678AB" w:rsidRPr="00B502E7" w:rsidRDefault="001678AB" w:rsidP="00192AA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What are vocational activities?</w:t>
            </w:r>
          </w:p>
          <w:p w14:paraId="738D0983" w14:textId="77777777" w:rsidR="00471150" w:rsidRPr="00B502E7" w:rsidRDefault="00A750DF" w:rsidP="00192AA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Why is it important to explore different careers while in school?</w:t>
            </w:r>
          </w:p>
          <w:p w14:paraId="35F1EC21" w14:textId="753A0C2A" w:rsidR="00471150" w:rsidRPr="00B502E7" w:rsidRDefault="00471150" w:rsidP="00192AA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What is VR and how does it help us learn more about ourselves?</w:t>
            </w:r>
            <w:r w:rsidR="00014256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  Explain that VR (or web-based experiences) will let students experience what it is like to “be” in a certain job</w:t>
            </w:r>
            <w:r w:rsidR="00DC2469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.  For </w:t>
            </w:r>
            <w:r w:rsidR="00B502E7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example,</w:t>
            </w:r>
            <w:r w:rsidR="00DC2469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 a chef in a kitchen or a construction worker on a building site.</w:t>
            </w:r>
          </w:p>
          <w:p w14:paraId="5C31A77C" w14:textId="077F033D" w:rsidR="00A01EEE" w:rsidRPr="00B502E7" w:rsidRDefault="00834C15" w:rsidP="00192AA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lastRenderedPageBreak/>
              <w:t>Use pictures or visual aids to show examples of different jobs such as teacher, construction worker, office clerk, artist, chef, etc.</w:t>
            </w:r>
          </w:p>
          <w:p w14:paraId="3DBDDB61" w14:textId="3458568D" w:rsidR="00DC2469" w:rsidRPr="00B502E7" w:rsidRDefault="00DC2469" w:rsidP="00192AA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Explain that </w:t>
            </w:r>
            <w:r w:rsidR="00932A2F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the goal for this lesson will be to </w:t>
            </w:r>
            <w:r w:rsidR="007B2B85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explore jobs based on their vocational assessment</w:t>
            </w:r>
            <w:r w:rsidR="00D825EF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 results to get a better picture of jobs and environments in the career clusters. </w:t>
            </w:r>
          </w:p>
          <w:p w14:paraId="7870C885" w14:textId="0AA16408" w:rsidR="00C437A3" w:rsidRPr="00B502E7" w:rsidRDefault="00C437A3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</w:p>
        </w:tc>
        <w:tc>
          <w:tcPr>
            <w:tcW w:w="2440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86" w14:textId="77777777" w:rsidR="00C437A3" w:rsidRPr="00B502E7" w:rsidRDefault="00D63A8A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lastRenderedPageBreak/>
              <w:t xml:space="preserve"> </w:t>
            </w:r>
          </w:p>
          <w:p w14:paraId="7870C887" w14:textId="3662B04A" w:rsidR="00C437A3" w:rsidRPr="00B502E7" w:rsidRDefault="00146D37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5 minutes</w:t>
            </w:r>
          </w:p>
          <w:p w14:paraId="6147C765" w14:textId="77777777" w:rsidR="00192AA7" w:rsidRPr="00B502E7" w:rsidRDefault="00192AA7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</w:p>
          <w:p w14:paraId="7870C888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</w:p>
          <w:p w14:paraId="7870C889" w14:textId="76190D10" w:rsidR="00C437A3" w:rsidRPr="00B502E7" w:rsidRDefault="00834C15" w:rsidP="009D02FE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Pictures </w:t>
            </w:r>
            <w:r w:rsidR="009D02FE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of different jobs</w:t>
            </w:r>
          </w:p>
        </w:tc>
      </w:tr>
      <w:tr w:rsidR="00C437A3" w:rsidRPr="00B502E7" w14:paraId="7870C897" w14:textId="77777777" w:rsidTr="009126B4">
        <w:trPr>
          <w:trHeight w:val="132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8B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870C88C" w14:textId="24319500" w:rsidR="00C437A3" w:rsidRPr="00B502E7" w:rsidRDefault="007F6D7A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Overview or Vocational Options—Choosing from Visual Career Interests</w:t>
            </w:r>
          </w:p>
          <w:p w14:paraId="7870C88D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870C88E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</w:tc>
        <w:tc>
          <w:tcPr>
            <w:tcW w:w="456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8F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299FF68E" w14:textId="522D86D1" w:rsidR="00146D37" w:rsidRPr="00B502E7" w:rsidRDefault="00146D37" w:rsidP="00C11A7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Pass out </w:t>
            </w:r>
            <w:r w:rsidR="00D010D9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student </w:t>
            </w: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RFVII-3 assessment results.  Students and paras can review the results, find the top-ranking career cluster.</w:t>
            </w:r>
          </w:p>
          <w:p w14:paraId="780BF2CC" w14:textId="56E53785" w:rsidR="00C11A7E" w:rsidRPr="00B502E7" w:rsidRDefault="00C11A7E" w:rsidP="00C11A7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Discuss career clusters in</w:t>
            </w:r>
            <w:r w:rsidR="00432A7D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 xml:space="preserve"> further detai</w:t>
            </w:r>
            <w:r w:rsidR="00C45B5F"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l (focus on career clusters identified in assessments).</w:t>
            </w:r>
          </w:p>
          <w:p w14:paraId="3F01010E" w14:textId="77777777" w:rsidR="00C11A7E" w:rsidRPr="00B502E7" w:rsidRDefault="00C11A7E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870C890" w14:textId="72CCBBD7" w:rsidR="00C437A3" w:rsidRPr="00B502E7" w:rsidRDefault="0023028F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Pass out </w:t>
            </w:r>
            <w:r w:rsidR="00D66FA3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the visual career cards (from the </w:t>
            </w:r>
            <w:proofErr w:type="spellStart"/>
            <w:r w:rsidR="00D814F2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CareerViewXR</w:t>
            </w:r>
            <w:proofErr w:type="spellEnd"/>
            <w:r w:rsidR="00D814F2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 </w:t>
            </w:r>
            <w:r w:rsidR="00D66FA3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site</w:t>
            </w:r>
            <w:r w:rsidR="00B90926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)</w:t>
            </w:r>
            <w:r w:rsidR="00C45B5F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 from jobs represented in the </w:t>
            </w:r>
            <w:r w:rsidR="00D814F2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students’</w:t>
            </w:r>
            <w:r w:rsidR="00C45B5F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 highest </w:t>
            </w:r>
            <w:r w:rsidR="00B5267E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identified career cluster.  Students will use the cards to choose what jobs they would like to </w:t>
            </w:r>
            <w:r w:rsidR="00A948C7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learn more about using the VR headset or </w:t>
            </w:r>
            <w:r w:rsidR="00E7185B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web-based experience.</w:t>
            </w:r>
            <w:r w:rsidR="007B28A5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  Depending on student needs they should choose 1 to 3 options to explore.</w:t>
            </w:r>
          </w:p>
          <w:p w14:paraId="7870C891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</w:tc>
        <w:tc>
          <w:tcPr>
            <w:tcW w:w="2440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92" w14:textId="79E68BA5" w:rsidR="00C437A3" w:rsidRPr="00B502E7" w:rsidRDefault="00AA0E1A" w:rsidP="00AA0E1A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5-10 minutes</w:t>
            </w:r>
          </w:p>
          <w:p w14:paraId="6E9F67F1" w14:textId="77777777" w:rsidR="00AA0E1A" w:rsidRPr="00B502E7" w:rsidRDefault="00AA0E1A" w:rsidP="00AA0E1A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F1C44A4" w14:textId="77777777" w:rsidR="00146D37" w:rsidRPr="00B502E7" w:rsidRDefault="00146D37" w:rsidP="00146D37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i/>
                <w:color w:val="434343"/>
                <w:sz w:val="24"/>
                <w:szCs w:val="24"/>
              </w:rPr>
              <w:t>Previously completed Reading-Free Vocational Interest Inventory (RFVII-3) results</w:t>
            </w:r>
          </w:p>
          <w:p w14:paraId="315759C9" w14:textId="77777777" w:rsidR="00146D37" w:rsidRPr="00B502E7" w:rsidRDefault="00146D37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870C893" w14:textId="46C938E7" w:rsidR="00C437A3" w:rsidRPr="00B502E7" w:rsidRDefault="004F597E" w:rsidP="00146D37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Printed</w:t>
            </w:r>
            <w:r w:rsidR="00D66FA3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, laminated</w:t>
            </w: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 visual career cards</w:t>
            </w:r>
            <w:r w:rsidR="00432A7D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 for making choices</w:t>
            </w:r>
          </w:p>
          <w:p w14:paraId="7870C894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870C895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  <w:p w14:paraId="7870C896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</w:p>
        </w:tc>
      </w:tr>
      <w:tr w:rsidR="00C437A3" w:rsidRPr="00B502E7" w14:paraId="7870C89E" w14:textId="77777777" w:rsidTr="009126B4">
        <w:trPr>
          <w:trHeight w:val="118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98" w14:textId="6ED992A3" w:rsidR="00C437A3" w:rsidRPr="00B502E7" w:rsidRDefault="004C20E6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Exploration</w:t>
            </w:r>
          </w:p>
        </w:tc>
        <w:tc>
          <w:tcPr>
            <w:tcW w:w="456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99" w14:textId="42DD3918" w:rsidR="00C437A3" w:rsidRPr="00B502E7" w:rsidRDefault="00C437A3">
            <w:pPr>
              <w:widowControl w:val="0"/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</w:p>
          <w:p w14:paraId="604A3394" w14:textId="25B09545" w:rsidR="00C437A3" w:rsidRPr="00B502E7" w:rsidRDefault="006C0ACF">
            <w:pPr>
              <w:widowControl w:val="0"/>
              <w:spacing w:line="240" w:lineRule="auto"/>
              <w:rPr>
                <w:rFonts w:ascii="Montserrat" w:eastAsia="Cambria" w:hAnsi="Montserrat" w:cs="Cambria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Each student will have approximately 10 m</w:t>
            </w:r>
            <w:r w:rsidR="00F6164B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inutes</w:t>
            </w:r>
            <w:r w:rsidR="00541B56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 to explore </w:t>
            </w:r>
            <w:r w:rsidR="00B82357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a career</w:t>
            </w:r>
            <w:r w:rsidR="009205AD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.  </w:t>
            </w:r>
            <w:r w:rsidR="00BA64A7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Encourage students to interact as much as possible with the environment.  </w:t>
            </w:r>
            <w:r w:rsidR="009205AD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Once they have been through</w:t>
            </w:r>
            <w:r w:rsidR="00D010D9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 each</w:t>
            </w:r>
            <w:r w:rsidR="009205AD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 </w:t>
            </w:r>
            <w:r w:rsidR="009205AD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lastRenderedPageBreak/>
              <w:t xml:space="preserve">experience, they will </w:t>
            </w:r>
            <w:r w:rsidR="00541B56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complete</w:t>
            </w:r>
            <w:r w:rsidR="00353E92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 </w:t>
            </w:r>
            <w:r w:rsidR="00B82357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the vocational exploration worksheet</w:t>
            </w:r>
            <w:r w:rsidR="009205AD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 to assess preferences and </w:t>
            </w:r>
            <w:r w:rsidR="00E178DF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interests.  </w:t>
            </w:r>
            <w:r w:rsidR="00662504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The VR experiences will be cast to a television in the classroom so that multiple students are able to view the </w:t>
            </w:r>
            <w:r w:rsidR="00550EDA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career as the student navigates on the VR headset.  </w:t>
            </w:r>
          </w:p>
          <w:p w14:paraId="19633B63" w14:textId="77777777" w:rsidR="009626D8" w:rsidRPr="00B502E7" w:rsidRDefault="009626D8">
            <w:pPr>
              <w:widowControl w:val="0"/>
              <w:spacing w:line="240" w:lineRule="auto"/>
              <w:rPr>
                <w:rFonts w:ascii="Montserrat" w:eastAsia="Cambria" w:hAnsi="Montserrat" w:cs="Cambria"/>
                <w:color w:val="434343"/>
                <w:sz w:val="24"/>
                <w:szCs w:val="24"/>
              </w:rPr>
            </w:pPr>
          </w:p>
          <w:p w14:paraId="7870C89A" w14:textId="20DA455A" w:rsidR="009626D8" w:rsidRPr="00B502E7" w:rsidRDefault="009626D8">
            <w:pPr>
              <w:widowControl w:val="0"/>
              <w:spacing w:line="240" w:lineRule="auto"/>
              <w:rPr>
                <w:rFonts w:ascii="Montserrat" w:eastAsia="Cambria" w:hAnsi="Montserrat" w:cs="Cambria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As time allows, students can continue to rotate </w:t>
            </w:r>
            <w:r w:rsidR="007E664E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and “lead” the experience</w:t>
            </w:r>
            <w:r w:rsidR="00DC40B0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 xml:space="preserve">.  Students who are following along and watching can also complete </w:t>
            </w:r>
            <w:r w:rsidR="007E200B" w:rsidRPr="00B502E7">
              <w:rPr>
                <w:rFonts w:ascii="Montserrat" w:eastAsia="Cambria" w:hAnsi="Montserrat" w:cs="Cambria"/>
                <w:color w:val="434343"/>
                <w:sz w:val="24"/>
                <w:szCs w:val="24"/>
              </w:rPr>
              <w:t>a vocational exploration worksheet.</w:t>
            </w:r>
          </w:p>
        </w:tc>
        <w:tc>
          <w:tcPr>
            <w:tcW w:w="2440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9B" w14:textId="3F3BA0A2" w:rsidR="00C437A3" w:rsidRDefault="00FD7B20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lastRenderedPageBreak/>
              <w:t>45-60 minutes</w:t>
            </w:r>
          </w:p>
          <w:p w14:paraId="0401673D" w14:textId="77777777" w:rsidR="00FD7B20" w:rsidRPr="00B502E7" w:rsidRDefault="00FD7B20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</w:p>
          <w:p w14:paraId="7870C89C" w14:textId="337E9E48" w:rsidR="00C437A3" w:rsidRPr="00B502E7" w:rsidRDefault="000E0FC2" w:rsidP="000E0FC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  <w:t xml:space="preserve">Set up stations with VR head set and </w:t>
            </w:r>
            <w:r w:rsidRPr="00B502E7"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  <w:lastRenderedPageBreak/>
              <w:t xml:space="preserve">computers for web-based </w:t>
            </w:r>
            <w:r w:rsidR="00F008E7" w:rsidRPr="00B502E7"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  <w:t>experiences</w:t>
            </w:r>
          </w:p>
          <w:p w14:paraId="538BFB61" w14:textId="3E01E282" w:rsidR="00185E46" w:rsidRPr="00B502E7" w:rsidRDefault="00185E46" w:rsidP="000E0FC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  <w:t>Classroom television set up to cast the experiences on the VR headset</w:t>
            </w:r>
          </w:p>
          <w:p w14:paraId="07B1791A" w14:textId="581F59C0" w:rsidR="00DC40B0" w:rsidRPr="00B502E7" w:rsidRDefault="00DC40B0" w:rsidP="000E0FC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  <w:t xml:space="preserve">Vocational </w:t>
            </w:r>
            <w:r w:rsidR="007E200B" w:rsidRPr="00B502E7">
              <w:rPr>
                <w:rFonts w:ascii="Montserrat" w:eastAsia="Cambria" w:hAnsi="Montserrat" w:cs="Cambria"/>
                <w:i/>
                <w:color w:val="434343"/>
                <w:sz w:val="24"/>
                <w:szCs w:val="24"/>
              </w:rPr>
              <w:t>Exploration Worksheet</w:t>
            </w:r>
          </w:p>
          <w:p w14:paraId="7870C89D" w14:textId="77777777" w:rsidR="00C437A3" w:rsidRPr="00B502E7" w:rsidRDefault="00C437A3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</w:p>
        </w:tc>
      </w:tr>
      <w:tr w:rsidR="00080604" w:rsidRPr="00B502E7" w14:paraId="71A0B39C" w14:textId="77777777" w:rsidTr="009126B4">
        <w:trPr>
          <w:trHeight w:val="118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F92224" w14:textId="403FDA99" w:rsidR="00080604" w:rsidRPr="00B502E7" w:rsidRDefault="009626D8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lastRenderedPageBreak/>
              <w:t>R</w:t>
            </w:r>
            <w:r w:rsidR="007E200B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eflection</w:t>
            </w:r>
          </w:p>
        </w:tc>
        <w:tc>
          <w:tcPr>
            <w:tcW w:w="456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9706ED" w14:textId="411C0E15" w:rsidR="00080604" w:rsidRPr="00B502E7" w:rsidRDefault="00F0243D">
            <w:pPr>
              <w:widowControl w:val="0"/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 w:rsidRPr="00B502E7">
              <w:rPr>
                <w:rFonts w:ascii="Montserrat" w:hAnsi="Montserrat"/>
                <w:color w:val="434343"/>
                <w:sz w:val="24"/>
                <w:szCs w:val="24"/>
              </w:rPr>
              <w:t>After completing the VR and web-based experiences for the session, come back together as a group to discuss worksheets:</w:t>
            </w:r>
          </w:p>
          <w:p w14:paraId="056A5509" w14:textId="77777777" w:rsidR="00F0243D" w:rsidRPr="00B502E7" w:rsidRDefault="00F0243D" w:rsidP="00F0243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 w:rsidRPr="00B502E7">
              <w:rPr>
                <w:rFonts w:ascii="Montserrat" w:hAnsi="Montserrat"/>
                <w:color w:val="434343"/>
                <w:sz w:val="24"/>
                <w:szCs w:val="24"/>
              </w:rPr>
              <w:t>P</w:t>
            </w:r>
            <w:r w:rsidR="00F12279" w:rsidRPr="00B502E7">
              <w:rPr>
                <w:rFonts w:ascii="Montserrat" w:hAnsi="Montserrat"/>
                <w:color w:val="434343"/>
                <w:sz w:val="24"/>
                <w:szCs w:val="24"/>
              </w:rPr>
              <w:t>references for careers using the vocational job exploration worksheets</w:t>
            </w:r>
          </w:p>
          <w:p w14:paraId="0B25DB0B" w14:textId="025B2FBE" w:rsidR="007F67FB" w:rsidRPr="00B502E7" w:rsidRDefault="007F67FB" w:rsidP="00F0243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 w:rsidRPr="00B502E7">
              <w:rPr>
                <w:rFonts w:ascii="Montserrat" w:hAnsi="Montserrat"/>
                <w:color w:val="434343"/>
                <w:sz w:val="24"/>
                <w:szCs w:val="24"/>
              </w:rPr>
              <w:t>What was liked about jobs</w:t>
            </w:r>
            <w:r w:rsidR="00D010D9">
              <w:rPr>
                <w:rFonts w:ascii="Montserrat" w:hAnsi="Montserrat"/>
                <w:color w:val="434343"/>
                <w:sz w:val="24"/>
                <w:szCs w:val="24"/>
              </w:rPr>
              <w:t>?</w:t>
            </w:r>
          </w:p>
          <w:p w14:paraId="74764B3C" w14:textId="7F433DEC" w:rsidR="007F67FB" w:rsidRPr="00B502E7" w:rsidRDefault="007F67FB" w:rsidP="00F0243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 w:rsidRPr="00B502E7">
              <w:rPr>
                <w:rFonts w:ascii="Montserrat" w:hAnsi="Montserrat"/>
                <w:color w:val="434343"/>
                <w:sz w:val="24"/>
                <w:szCs w:val="24"/>
              </w:rPr>
              <w:t>What was not liked about jobs</w:t>
            </w:r>
            <w:r w:rsidR="00D010D9">
              <w:rPr>
                <w:rFonts w:ascii="Montserrat" w:hAnsi="Montserrat"/>
                <w:color w:val="434343"/>
                <w:sz w:val="24"/>
                <w:szCs w:val="24"/>
              </w:rPr>
              <w:t>?</w:t>
            </w:r>
          </w:p>
          <w:p w14:paraId="2F873486" w14:textId="51AB85E4" w:rsidR="007F67FB" w:rsidRDefault="009C3F38" w:rsidP="00F0243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 w:rsidRPr="00B502E7">
              <w:rPr>
                <w:rFonts w:ascii="Montserrat" w:hAnsi="Montserrat"/>
                <w:color w:val="434343"/>
                <w:sz w:val="24"/>
                <w:szCs w:val="24"/>
              </w:rPr>
              <w:t>What are some other jobs that could be explored</w:t>
            </w:r>
            <w:r w:rsidR="00D010D9">
              <w:rPr>
                <w:rFonts w:ascii="Montserrat" w:hAnsi="Montserrat"/>
                <w:color w:val="434343"/>
                <w:sz w:val="24"/>
                <w:szCs w:val="24"/>
              </w:rPr>
              <w:t>?</w:t>
            </w:r>
          </w:p>
          <w:p w14:paraId="70C95D23" w14:textId="6BF88685" w:rsidR="00D010D9" w:rsidRPr="00B502E7" w:rsidRDefault="00D010D9" w:rsidP="00F0243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/>
                <w:color w:val="434343"/>
                <w:sz w:val="24"/>
                <w:szCs w:val="24"/>
              </w:rPr>
              <w:t xml:space="preserve">When watching the </w:t>
            </w:r>
            <w:r w:rsidR="000E5593">
              <w:rPr>
                <w:rFonts w:ascii="Montserrat" w:hAnsi="Montserrat"/>
                <w:color w:val="434343"/>
                <w:sz w:val="24"/>
                <w:szCs w:val="24"/>
              </w:rPr>
              <w:t xml:space="preserve">job experiences of others, were there any unexpected interests, things that stood out to you, or </w:t>
            </w:r>
            <w:r w:rsidR="004A26B1">
              <w:rPr>
                <w:rFonts w:ascii="Montserrat" w:hAnsi="Montserrat"/>
                <w:color w:val="434343"/>
                <w:sz w:val="24"/>
                <w:szCs w:val="24"/>
              </w:rPr>
              <w:t>jobs you thought you would like that have now changed</w:t>
            </w:r>
            <w:r w:rsidR="005670EC">
              <w:rPr>
                <w:rFonts w:ascii="Montserrat" w:hAnsi="Montserrat"/>
                <w:color w:val="434343"/>
                <w:sz w:val="24"/>
                <w:szCs w:val="24"/>
              </w:rPr>
              <w:t>?</w:t>
            </w:r>
          </w:p>
          <w:p w14:paraId="249FA728" w14:textId="4C160DEB" w:rsidR="00776D89" w:rsidRPr="009126B4" w:rsidRDefault="008071D9" w:rsidP="009126B4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Montserrat" w:hAnsi="Montserrat"/>
                <w:color w:val="434343"/>
                <w:sz w:val="24"/>
                <w:szCs w:val="24"/>
              </w:rPr>
            </w:pPr>
            <w:r w:rsidRPr="00B502E7">
              <w:rPr>
                <w:rFonts w:ascii="Montserrat" w:hAnsi="Montserrat"/>
                <w:color w:val="434343"/>
                <w:sz w:val="24"/>
                <w:szCs w:val="24"/>
              </w:rPr>
              <w:t>Of the careers explored, what was enjoyed the most</w:t>
            </w:r>
            <w:r w:rsidR="00776D89" w:rsidRPr="00B502E7">
              <w:rPr>
                <w:rFonts w:ascii="Montserrat" w:hAnsi="Montserrat"/>
                <w:color w:val="434343"/>
                <w:sz w:val="24"/>
                <w:szCs w:val="24"/>
              </w:rPr>
              <w:t>? Least?</w:t>
            </w:r>
          </w:p>
        </w:tc>
        <w:tc>
          <w:tcPr>
            <w:tcW w:w="2440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9D4189" w14:textId="77777777" w:rsidR="00080604" w:rsidRDefault="009126B4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10 minutes</w:t>
            </w:r>
          </w:p>
          <w:p w14:paraId="1A629A6F" w14:textId="77777777" w:rsidR="005670EC" w:rsidRDefault="005670EC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</w:p>
          <w:p w14:paraId="1BDC6879" w14:textId="1B986D19" w:rsidR="005670EC" w:rsidRPr="005670EC" w:rsidRDefault="005670EC" w:rsidP="005670EC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Completed worksheets</w:t>
            </w:r>
          </w:p>
        </w:tc>
      </w:tr>
      <w:tr w:rsidR="00C437A3" w:rsidRPr="00B502E7" w14:paraId="7870C8A1" w14:textId="77777777">
        <w:trPr>
          <w:trHeight w:val="132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9F" w14:textId="77777777" w:rsidR="00C437A3" w:rsidRPr="00B502E7" w:rsidRDefault="00D63A8A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Differentiation</w:t>
            </w:r>
          </w:p>
        </w:tc>
        <w:tc>
          <w:tcPr>
            <w:tcW w:w="7005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824CFC" w14:textId="0FE8E5EB" w:rsidR="00C437A3" w:rsidRPr="00B502E7" w:rsidRDefault="00776D89" w:rsidP="00776D89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Communication Devices</w:t>
            </w:r>
          </w:p>
          <w:p w14:paraId="63C7F3C9" w14:textId="53622C4D" w:rsidR="00776D89" w:rsidRPr="00B502E7" w:rsidRDefault="00776D89" w:rsidP="00776D89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Yes/No choice cards</w:t>
            </w:r>
          </w:p>
          <w:p w14:paraId="5BE536B8" w14:textId="1325E40F" w:rsidR="00776D89" w:rsidRPr="00B502E7" w:rsidRDefault="00776D89" w:rsidP="00776D89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Adapted Vocational Exploration Worksheet</w:t>
            </w:r>
          </w:p>
          <w:p w14:paraId="75721B1A" w14:textId="6C24BC60" w:rsidR="000833AD" w:rsidRPr="00B502E7" w:rsidRDefault="007728C5" w:rsidP="000833A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Web-based option for accessibility </w:t>
            </w:r>
            <w:r w:rsidR="000833AD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for students who are unable to use the VR headset.  </w:t>
            </w:r>
          </w:p>
          <w:p w14:paraId="4F3EB0B0" w14:textId="79C0256A" w:rsidR="000833AD" w:rsidRPr="00B502E7" w:rsidRDefault="000833AD" w:rsidP="000833A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lastRenderedPageBreak/>
              <w:t>Television to cast VR content to television for accessibility for studen</w:t>
            </w:r>
            <w:r w:rsidR="008B178B"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ts unable to use the VR headset.</w:t>
            </w:r>
          </w:p>
          <w:p w14:paraId="4E2C2A2C" w14:textId="3EB87040" w:rsidR="008B178B" w:rsidRPr="00B502E7" w:rsidRDefault="008B178B" w:rsidP="000833A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>A quiet environment for students with auditory sensitivity</w:t>
            </w:r>
          </w:p>
          <w:p w14:paraId="7870C8A0" w14:textId="46674400" w:rsidR="00776D89" w:rsidRPr="00B502E7" w:rsidRDefault="00F001C8" w:rsidP="00B502E7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i/>
                <w:color w:val="434343"/>
                <w:sz w:val="24"/>
                <w:szCs w:val="24"/>
              </w:rPr>
              <w:t xml:space="preserve">1:1 staff assistance for students to provide verbal or physical guidance as needed for students to successfully interact with the equipment.  </w:t>
            </w:r>
          </w:p>
        </w:tc>
      </w:tr>
      <w:tr w:rsidR="00C437A3" w:rsidRPr="00B502E7" w14:paraId="7870C8A4" w14:textId="77777777">
        <w:trPr>
          <w:trHeight w:val="120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A2" w14:textId="77777777" w:rsidR="00C437A3" w:rsidRPr="00B502E7" w:rsidRDefault="00D63A8A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lastRenderedPageBreak/>
              <w:t>Assessments</w:t>
            </w:r>
          </w:p>
        </w:tc>
        <w:tc>
          <w:tcPr>
            <w:tcW w:w="7005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08730D" w14:textId="77777777" w:rsidR="00C437A3" w:rsidRPr="00B502E7" w:rsidRDefault="00DD14E1" w:rsidP="00DD14E1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Informal assessment:  </w:t>
            </w:r>
            <w:r w:rsidR="00733ECC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Observe and monitor student engagement during the VR experiences and discussions.  Take note of student responses to the reflection questions and participation in the groups sharing.  </w:t>
            </w:r>
          </w:p>
          <w:p w14:paraId="288EA67B" w14:textId="77777777" w:rsidR="00733ECC" w:rsidRPr="00B502E7" w:rsidRDefault="00733ECC" w:rsidP="00DD14E1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</w:p>
          <w:p w14:paraId="7870C8A3" w14:textId="5AF2BBF3" w:rsidR="00733ECC" w:rsidRPr="00B502E7" w:rsidRDefault="00F57382" w:rsidP="00DD14E1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Reflection</w:t>
            </w:r>
            <w:r w:rsidR="00733ECC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 Worksheets:</w:t>
            </w:r>
            <w:r w:rsidR="006A3F3B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  Collect and </w:t>
            </w:r>
            <w:r w:rsidR="003C0A7E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review the worksheets to </w:t>
            </w:r>
            <w:r w:rsidR="001017C6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gauge</w:t>
            </w:r>
            <w:r w:rsidR="003C0A7E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 individual preferences and dislikes.  Worksheets will be filed with the </w:t>
            </w:r>
            <w:r w:rsidR="001017C6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RFVII-3 vocational assessments</w:t>
            </w:r>
            <w:r w:rsidR="004C2AE1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 </w:t>
            </w:r>
            <w:r w:rsidR="00F73FAB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to create a vocational portfolio </w:t>
            </w:r>
            <w:r w:rsidR="004C2AE1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and analyzed for the students transition</w:t>
            </w:r>
            <w:r w:rsidR="00FC30AE"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 IEP.</w:t>
            </w:r>
          </w:p>
        </w:tc>
      </w:tr>
      <w:tr w:rsidR="00C437A3" w:rsidRPr="00B502E7" w14:paraId="7870C8AA" w14:textId="77777777">
        <w:trPr>
          <w:trHeight w:val="1260"/>
        </w:trPr>
        <w:tc>
          <w:tcPr>
            <w:tcW w:w="2535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A5" w14:textId="4E9907EE" w:rsidR="00C437A3" w:rsidRPr="00B502E7" w:rsidRDefault="00F73FAB">
            <w:pPr>
              <w:widowControl w:val="0"/>
              <w:spacing w:line="240" w:lineRule="auto"/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Future </w:t>
            </w:r>
            <w:r w:rsidR="00B502E7" w:rsidRPr="00B502E7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>Op</w:t>
            </w:r>
            <w:r w:rsidR="005670EC">
              <w:rPr>
                <w:rFonts w:ascii="Montserrat" w:eastAsia="Montserrat Medium" w:hAnsi="Montserrat" w:cs="Montserrat Medium"/>
                <w:color w:val="434343"/>
                <w:sz w:val="24"/>
                <w:szCs w:val="24"/>
              </w:rPr>
              <w:t xml:space="preserve">portunities </w:t>
            </w:r>
          </w:p>
        </w:tc>
        <w:tc>
          <w:tcPr>
            <w:tcW w:w="7005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70C8A6" w14:textId="70A7FB3B" w:rsidR="00C437A3" w:rsidRPr="00B502E7" w:rsidRDefault="00B502E7" w:rsidP="00B502E7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Job Shadowing</w:t>
            </w:r>
          </w:p>
          <w:p w14:paraId="1A4E1B61" w14:textId="77777777" w:rsidR="00C437A3" w:rsidRDefault="00B502E7" w:rsidP="00B502E7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 w:rsidRPr="00B502E7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Field Trips</w:t>
            </w:r>
          </w:p>
          <w:p w14:paraId="7870C8A9" w14:textId="0B2229FD" w:rsidR="005670EC" w:rsidRPr="00B502E7" w:rsidRDefault="005670EC" w:rsidP="00B502E7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</w:pPr>
            <w:r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 xml:space="preserve">1:1 </w:t>
            </w:r>
            <w:r w:rsidR="004943E9">
              <w:rPr>
                <w:rFonts w:ascii="Montserrat" w:eastAsia="Times New Roman" w:hAnsi="Montserrat" w:cs="Times New Roman"/>
                <w:color w:val="434343"/>
                <w:sz w:val="24"/>
                <w:szCs w:val="24"/>
              </w:rPr>
              <w:t>Job Coaching</w:t>
            </w:r>
          </w:p>
        </w:tc>
      </w:tr>
    </w:tbl>
    <w:p w14:paraId="7870C8AB" w14:textId="77777777" w:rsidR="00C437A3" w:rsidRDefault="00C437A3"/>
    <w:sectPr w:rsidR="00C437A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A159" w14:textId="77777777" w:rsidR="00D23325" w:rsidRDefault="00D23325">
      <w:pPr>
        <w:spacing w:line="240" w:lineRule="auto"/>
      </w:pPr>
      <w:r>
        <w:separator/>
      </w:r>
    </w:p>
  </w:endnote>
  <w:endnote w:type="continuationSeparator" w:id="0">
    <w:p w14:paraId="67DD67F5" w14:textId="77777777" w:rsidR="00D23325" w:rsidRDefault="00D23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1" w:fontKey="{EF2AFC5F-555B-43FA-BB58-47849E72B27A}"/>
    <w:embedItalic r:id="rId2" w:fontKey="{B7151815-1084-4A50-8615-4008F9C92227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3" w:fontKey="{320EB626-AB88-41DB-96CE-A2B2D2C8EC28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4" w:fontKey="{F42C199D-F88F-437B-A02A-E47A062E10C2}"/>
    <w:embedItalic r:id="rId5" w:fontKey="{0A77AD05-D743-454D-A009-48C1D2996A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C835D26-E446-4261-844C-55373C48EC6C}"/>
    <w:embedItalic r:id="rId7" w:fontKey="{0955FD40-FCCC-4211-B1E0-C30EE79A76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A5FFAAE-BF6B-49F5-9491-E1E21D2A72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04D7" w14:textId="77777777" w:rsidR="00D23325" w:rsidRDefault="00D23325">
      <w:pPr>
        <w:spacing w:line="240" w:lineRule="auto"/>
      </w:pPr>
      <w:r>
        <w:separator/>
      </w:r>
    </w:p>
  </w:footnote>
  <w:footnote w:type="continuationSeparator" w:id="0">
    <w:p w14:paraId="737155F9" w14:textId="77777777" w:rsidR="00D23325" w:rsidRDefault="00D233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C8AC" w14:textId="77777777" w:rsidR="00C437A3" w:rsidRDefault="00C437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9C7"/>
    <w:multiLevelType w:val="hybridMultilevel"/>
    <w:tmpl w:val="7BD6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1A8E"/>
    <w:multiLevelType w:val="hybridMultilevel"/>
    <w:tmpl w:val="7BD89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81684"/>
    <w:multiLevelType w:val="hybridMultilevel"/>
    <w:tmpl w:val="F37A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6887"/>
    <w:multiLevelType w:val="hybridMultilevel"/>
    <w:tmpl w:val="B89E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4406F"/>
    <w:multiLevelType w:val="hybridMultilevel"/>
    <w:tmpl w:val="264A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82FEA"/>
    <w:multiLevelType w:val="hybridMultilevel"/>
    <w:tmpl w:val="B0D6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90136"/>
    <w:multiLevelType w:val="hybridMultilevel"/>
    <w:tmpl w:val="4372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27F69"/>
    <w:multiLevelType w:val="hybridMultilevel"/>
    <w:tmpl w:val="752C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02692"/>
    <w:multiLevelType w:val="hybridMultilevel"/>
    <w:tmpl w:val="ABAA396A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7D4D4CBE"/>
    <w:multiLevelType w:val="hybridMultilevel"/>
    <w:tmpl w:val="BC34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057530">
    <w:abstractNumId w:val="6"/>
  </w:num>
  <w:num w:numId="2" w16cid:durableId="722024746">
    <w:abstractNumId w:val="3"/>
  </w:num>
  <w:num w:numId="3" w16cid:durableId="761294611">
    <w:abstractNumId w:val="1"/>
  </w:num>
  <w:num w:numId="4" w16cid:durableId="998459537">
    <w:abstractNumId w:val="2"/>
  </w:num>
  <w:num w:numId="5" w16cid:durableId="1467552420">
    <w:abstractNumId w:val="4"/>
  </w:num>
  <w:num w:numId="6" w16cid:durableId="568657702">
    <w:abstractNumId w:val="8"/>
  </w:num>
  <w:num w:numId="7" w16cid:durableId="1797528555">
    <w:abstractNumId w:val="7"/>
  </w:num>
  <w:num w:numId="8" w16cid:durableId="523203965">
    <w:abstractNumId w:val="9"/>
  </w:num>
  <w:num w:numId="9" w16cid:durableId="2142453638">
    <w:abstractNumId w:val="5"/>
  </w:num>
  <w:num w:numId="10" w16cid:durableId="40777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A3"/>
    <w:rsid w:val="00014256"/>
    <w:rsid w:val="00080604"/>
    <w:rsid w:val="000833AD"/>
    <w:rsid w:val="000A76CC"/>
    <w:rsid w:val="000E0FC2"/>
    <w:rsid w:val="000E5593"/>
    <w:rsid w:val="001017C6"/>
    <w:rsid w:val="001175C3"/>
    <w:rsid w:val="001400BD"/>
    <w:rsid w:val="00146D37"/>
    <w:rsid w:val="001678AB"/>
    <w:rsid w:val="00185E46"/>
    <w:rsid w:val="00192AA7"/>
    <w:rsid w:val="001B5111"/>
    <w:rsid w:val="001B5CC2"/>
    <w:rsid w:val="0023028F"/>
    <w:rsid w:val="00236341"/>
    <w:rsid w:val="002F37BA"/>
    <w:rsid w:val="0032137A"/>
    <w:rsid w:val="00336433"/>
    <w:rsid w:val="00353E92"/>
    <w:rsid w:val="003C0A7E"/>
    <w:rsid w:val="003E4D35"/>
    <w:rsid w:val="00432A7D"/>
    <w:rsid w:val="00471150"/>
    <w:rsid w:val="004943E9"/>
    <w:rsid w:val="004A26B1"/>
    <w:rsid w:val="004C20E6"/>
    <w:rsid w:val="004C2AE1"/>
    <w:rsid w:val="004F597E"/>
    <w:rsid w:val="00541B56"/>
    <w:rsid w:val="00550EDA"/>
    <w:rsid w:val="005670EC"/>
    <w:rsid w:val="005B654E"/>
    <w:rsid w:val="005D4772"/>
    <w:rsid w:val="00662504"/>
    <w:rsid w:val="0069198C"/>
    <w:rsid w:val="006A3F3B"/>
    <w:rsid w:val="006C0ACF"/>
    <w:rsid w:val="00703B15"/>
    <w:rsid w:val="00722D75"/>
    <w:rsid w:val="00733ECC"/>
    <w:rsid w:val="007728C5"/>
    <w:rsid w:val="00776D89"/>
    <w:rsid w:val="007B28A5"/>
    <w:rsid w:val="007B2B85"/>
    <w:rsid w:val="007E200B"/>
    <w:rsid w:val="007E664E"/>
    <w:rsid w:val="007F67FB"/>
    <w:rsid w:val="007F6D7A"/>
    <w:rsid w:val="008071D9"/>
    <w:rsid w:val="00834C15"/>
    <w:rsid w:val="0087248E"/>
    <w:rsid w:val="008767DA"/>
    <w:rsid w:val="00880CED"/>
    <w:rsid w:val="008B178B"/>
    <w:rsid w:val="009126B4"/>
    <w:rsid w:val="009205AD"/>
    <w:rsid w:val="009247DD"/>
    <w:rsid w:val="00932A2F"/>
    <w:rsid w:val="009626D8"/>
    <w:rsid w:val="009C3F38"/>
    <w:rsid w:val="009D02FE"/>
    <w:rsid w:val="00A01EEE"/>
    <w:rsid w:val="00A750DF"/>
    <w:rsid w:val="00A91BD3"/>
    <w:rsid w:val="00A948C7"/>
    <w:rsid w:val="00AA0E1A"/>
    <w:rsid w:val="00AB2AC2"/>
    <w:rsid w:val="00B502E7"/>
    <w:rsid w:val="00B5267E"/>
    <w:rsid w:val="00B82357"/>
    <w:rsid w:val="00B90926"/>
    <w:rsid w:val="00B971BD"/>
    <w:rsid w:val="00BA64A7"/>
    <w:rsid w:val="00BE1040"/>
    <w:rsid w:val="00BF7C79"/>
    <w:rsid w:val="00C11A7E"/>
    <w:rsid w:val="00C437A3"/>
    <w:rsid w:val="00C45B5F"/>
    <w:rsid w:val="00C5494D"/>
    <w:rsid w:val="00D010D9"/>
    <w:rsid w:val="00D23325"/>
    <w:rsid w:val="00D4428A"/>
    <w:rsid w:val="00D63A8A"/>
    <w:rsid w:val="00D66FA3"/>
    <w:rsid w:val="00D814F2"/>
    <w:rsid w:val="00D825EF"/>
    <w:rsid w:val="00DC2469"/>
    <w:rsid w:val="00DC40B0"/>
    <w:rsid w:val="00DD14E1"/>
    <w:rsid w:val="00DD4E1B"/>
    <w:rsid w:val="00DF1C45"/>
    <w:rsid w:val="00E12931"/>
    <w:rsid w:val="00E178DF"/>
    <w:rsid w:val="00E7185B"/>
    <w:rsid w:val="00F001C8"/>
    <w:rsid w:val="00F008E7"/>
    <w:rsid w:val="00F0243D"/>
    <w:rsid w:val="00F12279"/>
    <w:rsid w:val="00F46A43"/>
    <w:rsid w:val="00F57382"/>
    <w:rsid w:val="00F6164B"/>
    <w:rsid w:val="00F73FAB"/>
    <w:rsid w:val="00FC30AE"/>
    <w:rsid w:val="00FD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C867"/>
  <w15:docId w15:val="{61DD174A-B5FC-EC42-A4E5-7DD781C2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D4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Maddysen Boecker</dc:creator>
  <cp:lastModifiedBy>Maddysen Boecker</cp:lastModifiedBy>
  <cp:revision>2</cp:revision>
  <cp:lastPrinted>2025-03-12T18:12:00Z</cp:lastPrinted>
  <dcterms:created xsi:type="dcterms:W3CDTF">2026-01-15T20:33:00Z</dcterms:created>
  <dcterms:modified xsi:type="dcterms:W3CDTF">2026-01-15T20:33:00Z</dcterms:modified>
</cp:coreProperties>
</file>